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11" w:rsidRDefault="009B2811" w:rsidP="009B2811">
      <w:r w:rsidRPr="009B2811">
        <w:t>A juh és a kecske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 w:rsidRPr="009B2811">
        <w:rPr>
          <w:b/>
          <w:highlight w:val="yellow"/>
        </w:rPr>
        <w:t>A szarvasmarha közeli rokonai a juh és a kecske</w:t>
      </w:r>
      <w:r>
        <w:t xml:space="preserve"> (1–2. ábra). 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 w:rsidRPr="009B2811">
        <w:rPr>
          <w:b/>
          <w:highlight w:val="yellow"/>
        </w:rPr>
        <w:t>Tülkös szarvuk</w:t>
      </w:r>
      <w:r>
        <w:t xml:space="preserve"> van, bár a juhfajták többsége </w:t>
      </w:r>
      <w:proofErr w:type="spellStart"/>
      <w:r>
        <w:t>szarvatlan</w:t>
      </w:r>
      <w:proofErr w:type="spellEnd"/>
      <w:r>
        <w:t xml:space="preserve">. 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 w:rsidRPr="009B2811">
        <w:rPr>
          <w:b/>
          <w:highlight w:val="yellow"/>
        </w:rPr>
        <w:t>Növényevő, kérődző állatok</w:t>
      </w:r>
      <w:r w:rsidRPr="009B2811">
        <w:rPr>
          <w:b/>
        </w:rPr>
        <w:t>.</w:t>
      </w:r>
      <w:r>
        <w:t xml:space="preserve"> 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Fogazatuk hiányos, </w:t>
      </w:r>
      <w:r w:rsidRPr="009B2811">
        <w:rPr>
          <w:b/>
          <w:highlight w:val="yellow"/>
        </w:rPr>
        <w:t>redős zápfogaik</w:t>
      </w:r>
      <w:r>
        <w:t xml:space="preserve"> vannak. Kevéssé igényesek a táplálékra, rosszabb minőségű, soványabb legelőkön is tarthatók, az egészen rövid füvet is képesek lerágni. 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 w:rsidRPr="009B2811">
        <w:rPr>
          <w:b/>
          <w:highlight w:val="yellow"/>
        </w:rPr>
        <w:t>Gyomruk négykamrás, összetett</w:t>
      </w:r>
      <w:r w:rsidRPr="009B2811">
        <w:rPr>
          <w:b/>
        </w:rPr>
        <w:t>.</w:t>
      </w:r>
      <w:r>
        <w:t xml:space="preserve"> 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>
        <w:t xml:space="preserve">A kecskék és a juhok </w:t>
      </w:r>
      <w:r w:rsidRPr="009B2811">
        <w:rPr>
          <w:b/>
          <w:highlight w:val="yellow"/>
        </w:rPr>
        <w:t>párosujjú patás</w:t>
      </w:r>
      <w:r w:rsidRPr="009B2811">
        <w:rPr>
          <w:b/>
        </w:rPr>
        <w:t xml:space="preserve"> állatok</w:t>
      </w:r>
      <w:r>
        <w:t xml:space="preserve">. </w:t>
      </w:r>
    </w:p>
    <w:p w:rsidR="009B2811" w:rsidRP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  <w:rPr>
          <w:b/>
          <w:highlight w:val="yellow"/>
        </w:rPr>
      </w:pPr>
      <w:r w:rsidRPr="009B2811">
        <w:rPr>
          <w:b/>
          <w:highlight w:val="yellow"/>
        </w:rPr>
        <w:t>Tejükből túrót, sajtot készítenek.</w:t>
      </w:r>
    </w:p>
    <w:p w:rsidR="009B2811" w:rsidRDefault="009B2811" w:rsidP="009B2811">
      <w:pPr>
        <w:pStyle w:val="Listaszerbekezds"/>
        <w:numPr>
          <w:ilvl w:val="0"/>
          <w:numId w:val="2"/>
        </w:numPr>
        <w:spacing w:after="0" w:line="240" w:lineRule="auto"/>
      </w:pPr>
      <w:r w:rsidRPr="009B2811">
        <w:rPr>
          <w:highlight w:val="yellow"/>
        </w:rPr>
        <w:t>A juhok vastag szőrzetét rendszeresen nyírják, gyapjút készítenek</w:t>
      </w:r>
      <w:r>
        <w:t xml:space="preserve"> belőle. </w:t>
      </w:r>
    </w:p>
    <w:p w:rsidR="00E15279" w:rsidRDefault="009B2811" w:rsidP="009B2811">
      <w:pPr>
        <w:spacing w:after="0" w:line="240" w:lineRule="auto"/>
      </w:pPr>
      <w:r>
        <w:t>Ősi magyar fajta a csavart szarvú racka, amely ma már kihalófélben van, védett állományokban tartják.</w:t>
      </w:r>
      <w:r>
        <w:t xml:space="preserve"> </w:t>
      </w:r>
      <w:bookmarkStart w:id="0" w:name="_GoBack"/>
      <w:bookmarkEnd w:id="0"/>
    </w:p>
    <w:p w:rsidR="009B2811" w:rsidRDefault="009B2811" w:rsidP="009B2811"/>
    <w:p w:rsidR="009B2811" w:rsidRDefault="009B2811" w:rsidP="009B2811">
      <w:r>
        <w:t>A házi sertés</w:t>
      </w:r>
    </w:p>
    <w:p w:rsidR="009B2811" w:rsidRDefault="009B2811" w:rsidP="009B2811">
      <w:r>
        <w:t>A falusi portákon a baromfiudvar melletti disznóólban nevelt, igénytelen házi sertés egész évben biztosította a család számára a húst, szalonnát és kolbászt. Napjainkban kevés család tart haszonállatokat.</w:t>
      </w:r>
    </w:p>
    <w:p w:rsidR="009B2811" w:rsidRDefault="009B2811" w:rsidP="009B2811">
      <w:r>
        <w:t>A sertésnek nagyon sok fajtája van</w:t>
      </w:r>
      <w:r w:rsidRPr="009B2811">
        <w:rPr>
          <w:b/>
        </w:rPr>
        <w:t xml:space="preserve">. </w:t>
      </w:r>
      <w:r w:rsidRPr="009B2811">
        <w:rPr>
          <w:b/>
          <w:highlight w:val="yellow"/>
        </w:rPr>
        <w:t>Közös ősük az erdőben élő vaddisznó</w:t>
      </w:r>
      <w:r>
        <w:t>. Azok a sertésfajták érté­kesebbek, amelyek több húst és kevesebb zsírt adnak. A levágott sertésnek szinte minden részét hasznosítják. Bőréből cipőt, táskát készítenek, csontjaiból enyvet főznek, alaposan megtisztított beleibe kolbászárut töltenek.</w:t>
      </w:r>
    </w:p>
    <w:p w:rsidR="009B2811" w:rsidRDefault="009B2811" w:rsidP="009B2811">
      <w:r>
        <w:t>Testfelépítése, táplálkozása</w:t>
      </w:r>
    </w:p>
    <w:p w:rsidR="009B2811" w:rsidRDefault="009B2811" w:rsidP="009B2811">
      <w:r>
        <w:t xml:space="preserve">A sertés </w:t>
      </w:r>
      <w:r w:rsidRPr="009B2811">
        <w:rPr>
          <w:b/>
          <w:highlight w:val="yellow"/>
        </w:rPr>
        <w:t>gerinces, emlősállat</w:t>
      </w:r>
      <w:r>
        <w:t xml:space="preserve"> (3. ábra). </w:t>
      </w:r>
      <w:r w:rsidRPr="009B2811">
        <w:rPr>
          <w:b/>
          <w:highlight w:val="yellow"/>
        </w:rPr>
        <w:t>Párosujjú patás, lábain 4-4 ujj van</w:t>
      </w:r>
      <w:r>
        <w:t xml:space="preserve">. Nagyon falánk, növényi és állati eredetű táplálékot egyaránt elfogyaszt, tehát </w:t>
      </w:r>
      <w:r w:rsidRPr="009B2811">
        <w:rPr>
          <w:b/>
          <w:highlight w:val="yellow"/>
        </w:rPr>
        <w:t>mindenevő.</w:t>
      </w:r>
    </w:p>
    <w:p w:rsidR="009B2811" w:rsidRPr="009B2811" w:rsidRDefault="009B2811" w:rsidP="009B2811">
      <w:pPr>
        <w:rPr>
          <w:b/>
        </w:rPr>
      </w:pPr>
      <w:r>
        <w:t xml:space="preserve">Fogazata is ennek megfelelően alakult (4. ábra). </w:t>
      </w:r>
      <w:r w:rsidRPr="009B2811">
        <w:rPr>
          <w:b/>
          <w:highlight w:val="yellow"/>
        </w:rPr>
        <w:t>Gumós felületű őrlőfogaival</w:t>
      </w:r>
      <w:r>
        <w:t xml:space="preserve"> szétmorzsolja a növényi részeket és a húst is. </w:t>
      </w:r>
      <w:proofErr w:type="spellStart"/>
      <w:r>
        <w:t>Előreálló</w:t>
      </w:r>
      <w:proofErr w:type="spellEnd"/>
      <w:r>
        <w:t xml:space="preserve"> metszőfogaival ügyesen tépi a növényeket, felszedi a földről az elhullott gyümölcsöt, a rovarokat és a csigákat. Táplálékát a talaj felszíne alól is megszerzi </w:t>
      </w:r>
      <w:r w:rsidRPr="009B2811">
        <w:rPr>
          <w:b/>
          <w:highlight w:val="yellow"/>
        </w:rPr>
        <w:t xml:space="preserve">kitűnő szaglása </w:t>
      </w:r>
      <w:r>
        <w:t xml:space="preserve">segítségével. </w:t>
      </w:r>
      <w:r w:rsidRPr="009B2811">
        <w:rPr>
          <w:b/>
          <w:highlight w:val="yellow"/>
        </w:rPr>
        <w:t>Hallása jó, látása gyenge</w:t>
      </w:r>
      <w:r>
        <w:t xml:space="preserve">. Hegyes, erős szemfogaival és izmos ormányával kitúrja a földből a gyökereket, a gumókat és a földigilisztákat. Az </w:t>
      </w:r>
      <w:r w:rsidRPr="009B2811">
        <w:rPr>
          <w:b/>
          <w:highlight w:val="yellow"/>
        </w:rPr>
        <w:t xml:space="preserve">ormány az orr és a </w:t>
      </w:r>
      <w:proofErr w:type="gramStart"/>
      <w:r w:rsidRPr="009B2811">
        <w:rPr>
          <w:b/>
          <w:highlight w:val="yellow"/>
        </w:rPr>
        <w:t>felső ajak</w:t>
      </w:r>
      <w:proofErr w:type="gramEnd"/>
      <w:r w:rsidRPr="009B2811">
        <w:rPr>
          <w:b/>
        </w:rPr>
        <w:t xml:space="preserve"> összenövése</w:t>
      </w:r>
      <w:r>
        <w:t xml:space="preserve">. </w:t>
      </w:r>
      <w:r w:rsidRPr="009B2811">
        <w:rPr>
          <w:b/>
          <w:highlight w:val="yellow"/>
        </w:rPr>
        <w:t>A hímek szemfoga hosszú agyarrá fejlődik.</w:t>
      </w:r>
    </w:p>
    <w:p w:rsidR="009B2811" w:rsidRDefault="009B2811" w:rsidP="009B2811">
      <w:r>
        <w:t>A házi sertés szaporodása</w:t>
      </w:r>
    </w:p>
    <w:p w:rsidR="009B2811" w:rsidRDefault="009B2811" w:rsidP="009B2811">
      <w:r>
        <w:t xml:space="preserve">A hím sertés a </w:t>
      </w:r>
      <w:r w:rsidRPr="009B2811">
        <w:rPr>
          <w:b/>
          <w:highlight w:val="yellow"/>
        </w:rPr>
        <w:t>kan,</w:t>
      </w:r>
      <w:r>
        <w:t xml:space="preserve"> a nőstény a </w:t>
      </w:r>
      <w:r w:rsidRPr="009B2811">
        <w:rPr>
          <w:b/>
          <w:highlight w:val="yellow"/>
        </w:rPr>
        <w:t>koca.</w:t>
      </w:r>
      <w:r>
        <w:t xml:space="preserve"> A fiatal állatokat négy hónapos korukig </w:t>
      </w:r>
      <w:r w:rsidRPr="009B2811">
        <w:rPr>
          <w:b/>
        </w:rPr>
        <w:t>malacok</w:t>
      </w:r>
      <w:r>
        <w:t xml:space="preserve">nak, egyéves korukig süldőknek nevezik. </w:t>
      </w:r>
      <w:r w:rsidRPr="009B2811">
        <w:rPr>
          <w:b/>
          <w:highlight w:val="yellow"/>
        </w:rPr>
        <w:t>A házi sertés szapora állat.</w:t>
      </w:r>
      <w:r>
        <w:t xml:space="preserve"> A jól tartott anyaáll</w:t>
      </w:r>
      <w:r>
        <w:t>a</w:t>
      </w:r>
      <w:r>
        <w:t xml:space="preserve">tok évente akár kétszer is fialhatnak, egy-egy alkalommal </w:t>
      </w:r>
      <w:r w:rsidRPr="009B2811">
        <w:rPr>
          <w:b/>
          <w:highlight w:val="yellow"/>
        </w:rPr>
        <w:t>5-12 malacuk</w:t>
      </w:r>
      <w:r>
        <w:t xml:space="preserve"> is lehet</w:t>
      </w:r>
    </w:p>
    <w:sectPr w:rsidR="009B2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79AF"/>
    <w:multiLevelType w:val="hybridMultilevel"/>
    <w:tmpl w:val="0B60B9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C51D9"/>
    <w:multiLevelType w:val="hybridMultilevel"/>
    <w:tmpl w:val="60586E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11"/>
    <w:rsid w:val="007F5E05"/>
    <w:rsid w:val="009B2811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6CA3"/>
  <w15:chartTrackingRefBased/>
  <w15:docId w15:val="{2F855227-2FB1-4209-9C11-6D51E13C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278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2</cp:revision>
  <dcterms:created xsi:type="dcterms:W3CDTF">2026-03-23T10:30:00Z</dcterms:created>
  <dcterms:modified xsi:type="dcterms:W3CDTF">2026-03-23T11:51:00Z</dcterms:modified>
</cp:coreProperties>
</file>