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19" w:rsidRDefault="00730019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-414655</wp:posOffset>
            </wp:positionH>
            <wp:positionV relativeFrom="paragraph">
              <wp:posOffset>0</wp:posOffset>
            </wp:positionV>
            <wp:extent cx="6910070" cy="3886200"/>
            <wp:effectExtent l="0" t="0" r="508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dasok_ke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07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019" w:rsidRDefault="00730019" w:rsidP="00730019">
      <w:pPr>
        <w:spacing w:after="0" w:line="240" w:lineRule="auto"/>
      </w:pPr>
      <w:r>
        <w:t>Pozitív gondolatok</w:t>
      </w:r>
    </w:p>
    <w:p w:rsidR="00730019" w:rsidRDefault="00730019" w:rsidP="00730019">
      <w:pPr>
        <w:spacing w:after="0" w:line="240" w:lineRule="auto"/>
      </w:pPr>
      <w:r>
        <w:t>Csak azért, mert neked igazad van, még nem azt jelenti, hogy én tévedtem.</w:t>
      </w:r>
    </w:p>
    <w:p w:rsidR="00730019" w:rsidRDefault="00730019" w:rsidP="00730019">
      <w:pPr>
        <w:spacing w:after="0" w:line="240" w:lineRule="auto"/>
      </w:pPr>
      <w:r>
        <w:t xml:space="preserve">Könnyen lehet, hogy egyszerűen még nem </w:t>
      </w:r>
      <w:proofErr w:type="spellStart"/>
      <w:r>
        <w:t>láttad</w:t>
      </w:r>
      <w:proofErr w:type="spellEnd"/>
      <w:r>
        <w:t xml:space="preserve"> az adott problémát az én szemszögemből.</w:t>
      </w:r>
    </w:p>
    <w:p w:rsidR="00730019" w:rsidRDefault="00730019" w:rsidP="00730019">
      <w:pPr>
        <w:spacing w:after="0" w:line="240" w:lineRule="auto"/>
      </w:pPr>
      <w:proofErr w:type="gramStart"/>
      <w:r>
        <w:t>…</w:t>
      </w:r>
      <w:proofErr w:type="gramEnd"/>
      <w:r>
        <w:t>és egy másik</w:t>
      </w:r>
      <w:bookmarkStart w:id="0" w:name="_GoBack"/>
      <w:bookmarkEnd w:id="0"/>
    </w:p>
    <w:p w:rsidR="00730019" w:rsidRDefault="00730019" w:rsidP="00730019">
      <w:pPr>
        <w:spacing w:after="0" w:line="240" w:lineRule="auto"/>
      </w:pPr>
      <w:r>
        <w:t>A gyenge ember bosszút forral.</w:t>
      </w:r>
    </w:p>
    <w:p w:rsidR="00730019" w:rsidRDefault="00730019" w:rsidP="00730019">
      <w:pPr>
        <w:spacing w:after="0" w:line="240" w:lineRule="auto"/>
      </w:pPr>
      <w:r>
        <w:t>Az erős megbocsát.</w:t>
      </w:r>
    </w:p>
    <w:p w:rsidR="00730019" w:rsidRDefault="00730019" w:rsidP="00730019">
      <w:pPr>
        <w:spacing w:after="0" w:line="240" w:lineRule="auto"/>
      </w:pPr>
      <w:r>
        <w:t xml:space="preserve">A bölcs meg sem </w:t>
      </w:r>
      <w:proofErr w:type="spellStart"/>
      <w:r>
        <w:t>bántódik</w:t>
      </w:r>
      <w:proofErr w:type="spellEnd"/>
      <w:r>
        <w:t>.</w:t>
      </w:r>
    </w:p>
    <w:p w:rsidR="00730019" w:rsidRDefault="00730019" w:rsidP="00730019">
      <w:pPr>
        <w:spacing w:after="0" w:line="240" w:lineRule="auto"/>
      </w:pPr>
      <w:r>
        <w:t>Bölcs szavak</w:t>
      </w:r>
    </w:p>
    <w:p w:rsidR="00730019" w:rsidRDefault="00730019" w:rsidP="00730019">
      <w:pPr>
        <w:spacing w:after="0" w:line="240" w:lineRule="auto"/>
      </w:pPr>
      <w:r>
        <w:t>Legnagyobb vereség a világon: megszokni a rosszat.</w:t>
      </w:r>
    </w:p>
    <w:p w:rsidR="00730019" w:rsidRDefault="00730019" w:rsidP="00730019">
      <w:pPr>
        <w:spacing w:after="0" w:line="240" w:lineRule="auto"/>
      </w:pPr>
      <w:r>
        <w:t>Inspiráló idézet</w:t>
      </w:r>
    </w:p>
    <w:p w:rsidR="00730019" w:rsidRDefault="00730019" w:rsidP="00730019">
      <w:pPr>
        <w:spacing w:after="0" w:line="240" w:lineRule="auto"/>
      </w:pPr>
      <w:r>
        <w:t>„Egy öreg indián egyszer ezt mondta az unokájának:</w:t>
      </w:r>
    </w:p>
    <w:p w:rsidR="00730019" w:rsidRDefault="00730019" w:rsidP="00730019">
      <w:pPr>
        <w:spacing w:after="0" w:line="240" w:lineRule="auto"/>
      </w:pPr>
      <w:r>
        <w:t>– Fiam, mindenki lelkében két farkas harcol. Az egyik farkas gonosz. Ő a düh, irigység, rosszindulat, hazugság. A másik farkas jó. Ő a szeretet, öröm, béke, kedvesség és igazság.</w:t>
      </w:r>
    </w:p>
    <w:p w:rsidR="00730019" w:rsidRDefault="00730019" w:rsidP="00730019">
      <w:pPr>
        <w:spacing w:after="0" w:line="240" w:lineRule="auto"/>
      </w:pPr>
      <w:r>
        <w:t>A fiú elgondolkodott, és megkérdezte:</w:t>
      </w:r>
    </w:p>
    <w:p w:rsidR="00730019" w:rsidRDefault="00730019" w:rsidP="00730019">
      <w:pPr>
        <w:spacing w:after="0" w:line="240" w:lineRule="auto"/>
      </w:pPr>
      <w:r>
        <w:t>– Nagyapa, melyik farkas az erősebb?</w:t>
      </w:r>
    </w:p>
    <w:p w:rsidR="00730019" w:rsidRDefault="00730019" w:rsidP="00730019">
      <w:pPr>
        <w:spacing w:after="0" w:line="240" w:lineRule="auto"/>
      </w:pPr>
      <w:r>
        <w:t>Az öreg azt felelte:</w:t>
      </w:r>
    </w:p>
    <w:p w:rsidR="00730019" w:rsidRDefault="00730019" w:rsidP="00730019">
      <w:pPr>
        <w:spacing w:after="0" w:line="240" w:lineRule="auto"/>
      </w:pPr>
      <w:r>
        <w:t>– Az, amelyiket eteted."</w:t>
      </w:r>
    </w:p>
    <w:p w:rsidR="00730019" w:rsidRDefault="00730019"/>
    <w:p w:rsidR="00730019" w:rsidRDefault="00730019"/>
    <w:p w:rsidR="00BD68ED" w:rsidRDefault="00BD68ED"/>
    <w:sectPr w:rsidR="00BD6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19"/>
    <w:rsid w:val="00730019"/>
    <w:rsid w:val="00BD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1CC0"/>
  <w15:chartTrackingRefBased/>
  <w15:docId w15:val="{3E209A32-9A02-41ED-8EA0-E570177B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Fsz002</dc:creator>
  <cp:keywords/>
  <dc:description/>
  <cp:lastModifiedBy>Fsz002</cp:lastModifiedBy>
  <cp:revision>1</cp:revision>
  <dcterms:created xsi:type="dcterms:W3CDTF">2023-11-10T10:40:00Z</dcterms:created>
  <dcterms:modified xsi:type="dcterms:W3CDTF">2023-11-10T10:42:00Z</dcterms:modified>
</cp:coreProperties>
</file>